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7D7B67" w:rsidRDefault="00430DBD" w:rsidP="009F655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430DBD" w:rsidRPr="007D7B67" w:rsidRDefault="00430DBD" w:rsidP="0003094C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عنوان:</w:t>
      </w:r>
    </w:p>
    <w:p w:rsidR="007D7B67" w:rsidRDefault="007D7B67" w:rsidP="008C7AA4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"</w:t>
      </w:r>
      <w:r w:rsidR="008C7AA4">
        <w:rPr>
          <w:rFonts w:cs="B Nazanin" w:hint="cs"/>
          <w:b/>
          <w:bCs/>
          <w:sz w:val="32"/>
          <w:szCs w:val="32"/>
          <w:rtl/>
          <w:lang w:bidi="fa-IR"/>
        </w:rPr>
        <w:t>آشنایی با نحوه صا</w:t>
      </w:r>
      <w:r w:rsidR="009F655D" w:rsidRPr="009F655D">
        <w:rPr>
          <w:rFonts w:cs="B Nazanin" w:hint="cs"/>
          <w:b/>
          <w:bCs/>
          <w:sz w:val="32"/>
          <w:szCs w:val="32"/>
          <w:rtl/>
          <w:lang w:bidi="fa-IR"/>
        </w:rPr>
        <w:t>درات</w:t>
      </w:r>
      <w:r w:rsidR="009F655D" w:rsidRPr="009F655D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9F655D" w:rsidRPr="009F655D">
        <w:rPr>
          <w:rFonts w:cs="B Nazanin" w:hint="cs"/>
          <w:b/>
          <w:bCs/>
          <w:sz w:val="32"/>
          <w:szCs w:val="32"/>
          <w:rtl/>
          <w:lang w:bidi="fa-IR"/>
        </w:rPr>
        <w:t>محصولات</w:t>
      </w:r>
      <w:r w:rsidR="009F655D" w:rsidRPr="009F655D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9F655D" w:rsidRPr="009F655D">
        <w:rPr>
          <w:rFonts w:cs="B Nazanin" w:hint="cs"/>
          <w:b/>
          <w:bCs/>
          <w:sz w:val="32"/>
          <w:szCs w:val="32"/>
          <w:rtl/>
          <w:lang w:bidi="fa-IR"/>
        </w:rPr>
        <w:t>دانش</w:t>
      </w:r>
      <w:r w:rsidR="009F655D" w:rsidRPr="009F655D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9F655D" w:rsidRPr="009F655D">
        <w:rPr>
          <w:rFonts w:cs="B Nazanin" w:hint="cs"/>
          <w:b/>
          <w:bCs/>
          <w:sz w:val="32"/>
          <w:szCs w:val="32"/>
          <w:rtl/>
          <w:lang w:bidi="fa-IR"/>
        </w:rPr>
        <w:t>بنیان</w:t>
      </w:r>
      <w:r w:rsidR="009F655D" w:rsidRPr="009F655D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9F655D" w:rsidRPr="009F655D">
        <w:rPr>
          <w:rFonts w:cs="B Nazanin" w:hint="cs"/>
          <w:b/>
          <w:bCs/>
          <w:sz w:val="32"/>
          <w:szCs w:val="32"/>
          <w:rtl/>
          <w:lang w:bidi="fa-IR"/>
        </w:rPr>
        <w:t>به</w:t>
      </w:r>
      <w:r w:rsidR="009F655D" w:rsidRPr="009F655D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9F655D" w:rsidRPr="009F655D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  <w:r w:rsidR="009F655D" w:rsidRPr="009F655D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9F655D" w:rsidRPr="009F655D">
        <w:rPr>
          <w:rFonts w:cs="B Nazanin" w:hint="cs"/>
          <w:b/>
          <w:bCs/>
          <w:sz w:val="32"/>
          <w:szCs w:val="32"/>
          <w:rtl/>
          <w:lang w:bidi="fa-IR"/>
        </w:rPr>
        <w:t>چین</w:t>
      </w:r>
      <w:r w:rsidR="009F655D" w:rsidRPr="009F655D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b/>
          <w:bCs/>
          <w:sz w:val="32"/>
          <w:szCs w:val="32"/>
          <w:rtl/>
          <w:lang w:bidi="fa-IR"/>
        </w:rPr>
        <w:t>"</w:t>
      </w:r>
    </w:p>
    <w:p w:rsidR="007D7B67" w:rsidRPr="00010765" w:rsidRDefault="00010765" w:rsidP="007D7B67">
      <w:pPr>
        <w:bidi/>
        <w:rPr>
          <w:rFonts w:cs="B Nazanin"/>
          <w:sz w:val="32"/>
          <w:szCs w:val="32"/>
          <w:rtl/>
          <w:lang w:bidi="fa-IR"/>
        </w:rPr>
      </w:pPr>
      <w:r w:rsidRPr="00010765">
        <w:rPr>
          <w:rFonts w:cs="B Nazanin" w:hint="cs"/>
          <w:sz w:val="32"/>
          <w:szCs w:val="32"/>
          <w:rtl/>
          <w:lang w:bidi="fa-IR"/>
        </w:rPr>
        <w:t>سرفصلها:</w:t>
      </w:r>
    </w:p>
    <w:p w:rsidR="009F655D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معرفی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نمایشگاه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دائمی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محصولات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دانش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بنیان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ایران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شهر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شانگهای چین</w:t>
      </w:r>
    </w:p>
    <w:p w:rsidR="009F655D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خدمات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توسعه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صادرات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محصولات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دانش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بنیان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کشور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چین</w:t>
      </w:r>
    </w:p>
    <w:p w:rsidR="009F655D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آشنایی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با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کشور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چین</w:t>
      </w:r>
      <w:r w:rsidRPr="009F655D">
        <w:rPr>
          <w:rFonts w:cs="B Nazanin"/>
          <w:sz w:val="24"/>
          <w:szCs w:val="24"/>
          <w:rtl/>
          <w:lang w:bidi="fa-IR"/>
        </w:rPr>
        <w:t>(</w:t>
      </w:r>
      <w:r w:rsidRPr="009F655D">
        <w:rPr>
          <w:rFonts w:cs="B Nazanin" w:hint="cs"/>
          <w:sz w:val="24"/>
          <w:szCs w:val="24"/>
          <w:rtl/>
          <w:lang w:bidi="fa-IR"/>
        </w:rPr>
        <w:t>اقتصاد،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فرهنگ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و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میزان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پیشرفت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این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کشور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حوزه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فناوری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های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پیشرفته</w:t>
      </w:r>
      <w:r w:rsidRPr="009F655D">
        <w:rPr>
          <w:rFonts w:cs="B Nazanin"/>
          <w:sz w:val="24"/>
          <w:szCs w:val="24"/>
          <w:lang w:bidi="fa-IR"/>
        </w:rPr>
        <w:t>)</w:t>
      </w:r>
    </w:p>
    <w:p w:rsidR="009F655D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مورد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کاوی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تجربه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های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موفق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و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ناموفق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صادرات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محصولات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و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فناوری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های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پیشرفته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کشور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چین</w:t>
      </w:r>
    </w:p>
    <w:p w:rsidR="009F655D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مرور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ملزومات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و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آمادگی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ها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برای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صادرات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کشور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چین</w:t>
      </w:r>
    </w:p>
    <w:p w:rsidR="009F655D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اخلاق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تجاری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کشور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چین</w:t>
      </w:r>
    </w:p>
    <w:p w:rsidR="009F655D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مالکیت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فکری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کشور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چین</w:t>
      </w:r>
    </w:p>
    <w:p w:rsidR="009F655D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مدل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های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همکاری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با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طرف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های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چینی</w:t>
      </w:r>
      <w:r w:rsidRPr="009F655D">
        <w:rPr>
          <w:rFonts w:cs="B Nazanin"/>
          <w:sz w:val="24"/>
          <w:szCs w:val="24"/>
          <w:lang w:bidi="fa-IR"/>
        </w:rPr>
        <w:t xml:space="preserve"> </w:t>
      </w:r>
    </w:p>
    <w:p w:rsidR="009F655D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حمایت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های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معاونت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علمی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و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فناوری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ریاست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جمهوری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از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شرکت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های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دانش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بنیان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حوزه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صادرات</w:t>
      </w:r>
    </w:p>
    <w:p w:rsidR="00010765" w:rsidRPr="009F655D" w:rsidRDefault="009F655D" w:rsidP="009F655D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9F655D">
        <w:rPr>
          <w:rFonts w:cs="B Nazanin"/>
          <w:sz w:val="24"/>
          <w:szCs w:val="24"/>
          <w:rtl/>
          <w:lang w:bidi="fa-IR"/>
        </w:rPr>
        <w:t>-</w:t>
      </w:r>
      <w:r w:rsidRPr="009F655D">
        <w:rPr>
          <w:rFonts w:cs="B Nazanin" w:hint="cs"/>
          <w:sz w:val="24"/>
          <w:szCs w:val="24"/>
          <w:rtl/>
          <w:lang w:bidi="fa-IR"/>
        </w:rPr>
        <w:t>خدمات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/>
          <w:sz w:val="24"/>
          <w:szCs w:val="24"/>
          <w:lang w:bidi="fa-IR"/>
        </w:rPr>
        <w:t>INP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شرکت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های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دانش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بنیان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در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حوزه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صادرات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به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کشور</w:t>
      </w:r>
      <w:r w:rsidRPr="009F655D">
        <w:rPr>
          <w:rFonts w:cs="B Nazanin"/>
          <w:sz w:val="24"/>
          <w:szCs w:val="24"/>
          <w:rtl/>
          <w:lang w:bidi="fa-IR"/>
        </w:rPr>
        <w:t xml:space="preserve"> </w:t>
      </w:r>
      <w:r w:rsidRPr="009F655D">
        <w:rPr>
          <w:rFonts w:cs="B Nazanin" w:hint="cs"/>
          <w:sz w:val="24"/>
          <w:szCs w:val="24"/>
          <w:rtl/>
          <w:lang w:bidi="fa-IR"/>
        </w:rPr>
        <w:t>چین</w:t>
      </w:r>
    </w:p>
    <w:p w:rsidR="007D7B67" w:rsidRDefault="007D7B67" w:rsidP="007D7B67">
      <w:pPr>
        <w:bidi/>
        <w:rPr>
          <w:rFonts w:cs="B Nazanin"/>
          <w:sz w:val="32"/>
          <w:szCs w:val="32"/>
          <w:rtl/>
          <w:lang w:bidi="fa-IR"/>
        </w:rPr>
      </w:pPr>
    </w:p>
    <w:p w:rsidR="00430DBD" w:rsidRPr="007D7B67" w:rsidRDefault="00430DBD" w:rsidP="00A534A8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 w:hint="cs"/>
          <w:sz w:val="32"/>
          <w:szCs w:val="32"/>
          <w:rtl/>
          <w:lang w:bidi="fa-IR"/>
        </w:rPr>
        <w:t>زمان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="00A534A8">
        <w:rPr>
          <w:rFonts w:cs="B Nazanin" w:hint="cs"/>
          <w:sz w:val="32"/>
          <w:szCs w:val="32"/>
          <w:rtl/>
          <w:lang w:bidi="fa-IR"/>
        </w:rPr>
        <w:t xml:space="preserve">سه </w:t>
      </w:r>
      <w:bookmarkStart w:id="0" w:name="_GoBack"/>
      <w:bookmarkEnd w:id="0"/>
      <w:r w:rsidRPr="007D7B67">
        <w:rPr>
          <w:rFonts w:cs="B Nazanin" w:hint="cs"/>
          <w:sz w:val="32"/>
          <w:szCs w:val="32"/>
          <w:rtl/>
          <w:lang w:bidi="fa-IR"/>
        </w:rPr>
        <w:t>شنبه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مورخ</w:t>
      </w:r>
      <w:r w:rsidR="007E5E79" w:rsidRPr="007D7B67">
        <w:rPr>
          <w:rFonts w:cs="B Nazanin" w:hint="cs"/>
          <w:sz w:val="32"/>
          <w:szCs w:val="32"/>
          <w:rtl/>
          <w:lang w:bidi="fa-IR"/>
        </w:rPr>
        <w:t xml:space="preserve"> </w:t>
      </w:r>
      <w:r w:rsidR="009F655D">
        <w:rPr>
          <w:rFonts w:cs="B Nazanin"/>
          <w:sz w:val="32"/>
          <w:szCs w:val="32"/>
          <w:lang w:bidi="fa-IR"/>
        </w:rPr>
        <w:t>16</w:t>
      </w:r>
      <w:r w:rsidR="00010765">
        <w:rPr>
          <w:rFonts w:cs="B Nazanin" w:hint="cs"/>
          <w:sz w:val="32"/>
          <w:szCs w:val="32"/>
          <w:rtl/>
          <w:lang w:bidi="fa-IR"/>
        </w:rPr>
        <w:t xml:space="preserve"> بهمن</w:t>
      </w:r>
      <w:r w:rsidRPr="007D7B67">
        <w:rPr>
          <w:rFonts w:cs="B Nazanin"/>
          <w:sz w:val="32"/>
          <w:szCs w:val="32"/>
          <w:rtl/>
          <w:lang w:bidi="fa-IR"/>
        </w:rPr>
        <w:t xml:space="preserve"> 1397 - </w:t>
      </w:r>
      <w:r w:rsidRPr="007D7B67">
        <w:rPr>
          <w:rFonts w:cs="B Nazanin" w:hint="cs"/>
          <w:sz w:val="32"/>
          <w:szCs w:val="32"/>
          <w:rtl/>
          <w:lang w:bidi="fa-IR"/>
        </w:rPr>
        <w:t>ساعت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13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:30</w:t>
      </w:r>
      <w:r w:rsidR="0003094C" w:rsidRPr="007D7B67">
        <w:rPr>
          <w:rFonts w:cs="B Nazanin" w:hint="cs"/>
          <w:sz w:val="32"/>
          <w:szCs w:val="32"/>
          <w:rtl/>
          <w:lang w:bidi="fa-IR"/>
        </w:rPr>
        <w:t>-</w:t>
      </w:r>
      <w:r w:rsidR="00E42921" w:rsidRPr="007D7B67">
        <w:rPr>
          <w:rFonts w:cs="B Nazanin" w:hint="cs"/>
          <w:sz w:val="32"/>
          <w:szCs w:val="32"/>
          <w:rtl/>
          <w:lang w:bidi="fa-IR"/>
        </w:rPr>
        <w:t>16</w:t>
      </w:r>
      <w:r w:rsidR="00010765">
        <w:rPr>
          <w:rFonts w:cs="B Nazanin" w:hint="cs"/>
          <w:sz w:val="32"/>
          <w:szCs w:val="32"/>
          <w:rtl/>
          <w:lang w:bidi="fa-IR"/>
        </w:rPr>
        <w:t>:30</w:t>
      </w:r>
      <w:r w:rsidRPr="007D7B67">
        <w:rPr>
          <w:rFonts w:cs="B Nazanin"/>
          <w:sz w:val="32"/>
          <w:szCs w:val="32"/>
          <w:lang w:bidi="fa-IR"/>
        </w:rPr>
        <w:t xml:space="preserve"> </w:t>
      </w:r>
    </w:p>
    <w:p w:rsidR="00975ED7" w:rsidRPr="007D7B67" w:rsidRDefault="00430DBD" w:rsidP="00430DBD">
      <w:pPr>
        <w:bidi/>
        <w:rPr>
          <w:rFonts w:cs="B Nazanin"/>
          <w:sz w:val="32"/>
          <w:szCs w:val="32"/>
          <w:rtl/>
          <w:lang w:bidi="fa-IR"/>
        </w:rPr>
      </w:pP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مکان</w:t>
      </w:r>
      <w:r w:rsidRPr="007D7B67">
        <w:rPr>
          <w:rFonts w:cs="B Nazanin"/>
          <w:sz w:val="32"/>
          <w:szCs w:val="32"/>
          <w:rtl/>
          <w:lang w:bidi="fa-IR"/>
        </w:rPr>
        <w:t xml:space="preserve">: </w:t>
      </w:r>
      <w:r w:rsidRPr="007D7B67">
        <w:rPr>
          <w:rFonts w:cs="B Nazanin" w:hint="cs"/>
          <w:sz w:val="32"/>
          <w:szCs w:val="32"/>
          <w:rtl/>
          <w:lang w:bidi="fa-IR"/>
        </w:rPr>
        <w:t>معاونت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علمی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و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فناوری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ریاست</w:t>
      </w:r>
      <w:r w:rsidRPr="007D7B67">
        <w:rPr>
          <w:rFonts w:cs="B Nazanin"/>
          <w:sz w:val="32"/>
          <w:szCs w:val="32"/>
          <w:rtl/>
          <w:lang w:bidi="fa-IR"/>
        </w:rPr>
        <w:t xml:space="preserve"> </w:t>
      </w:r>
      <w:r w:rsidRPr="007D7B67">
        <w:rPr>
          <w:rFonts w:cs="B Nazanin" w:hint="cs"/>
          <w:sz w:val="32"/>
          <w:szCs w:val="32"/>
          <w:rtl/>
          <w:lang w:bidi="fa-IR"/>
        </w:rPr>
        <w:t>جمهوری</w:t>
      </w:r>
      <w:r w:rsidR="00010765">
        <w:rPr>
          <w:rFonts w:cs="B Nazanin" w:hint="cs"/>
          <w:sz w:val="32"/>
          <w:szCs w:val="32"/>
          <w:rtl/>
          <w:lang w:bidi="fa-IR"/>
        </w:rPr>
        <w:t>-سالن شیخ بهایی</w:t>
      </w:r>
    </w:p>
    <w:sectPr w:rsidR="00975ED7" w:rsidRPr="007D7B67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74729"/>
    <w:multiLevelType w:val="hybridMultilevel"/>
    <w:tmpl w:val="48A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10765"/>
    <w:rsid w:val="0003094C"/>
    <w:rsid w:val="002A7E9E"/>
    <w:rsid w:val="002B40CA"/>
    <w:rsid w:val="00430DBD"/>
    <w:rsid w:val="007D7B67"/>
    <w:rsid w:val="007E5E79"/>
    <w:rsid w:val="008C7AA4"/>
    <w:rsid w:val="00975ED7"/>
    <w:rsid w:val="009F655D"/>
    <w:rsid w:val="00A534A8"/>
    <w:rsid w:val="00C63C61"/>
    <w:rsid w:val="00C6447A"/>
    <w:rsid w:val="00E42921"/>
    <w:rsid w:val="00EA559A"/>
    <w:rsid w:val="00E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C3F2-CA1A-44B0-A7C8-C759862C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حمیدرضا شکری</cp:lastModifiedBy>
  <cp:revision>14</cp:revision>
  <dcterms:created xsi:type="dcterms:W3CDTF">2018-11-17T07:27:00Z</dcterms:created>
  <dcterms:modified xsi:type="dcterms:W3CDTF">2019-02-04T07:55:00Z</dcterms:modified>
</cp:coreProperties>
</file>